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58" w:rsidRPr="00CB463D" w:rsidRDefault="004A6858" w:rsidP="004A685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proofErr w:type="spellStart"/>
      <w:r w:rsidRPr="00CB463D">
        <w:rPr>
          <w:rFonts w:ascii="Times New Roman" w:hAnsi="Times New Roman" w:cs="Times New Roman"/>
          <w:b/>
          <w:i/>
          <w:sz w:val="24"/>
        </w:rPr>
        <w:t>Орешникова</w:t>
      </w:r>
      <w:proofErr w:type="spellEnd"/>
      <w:r w:rsidRPr="00CB463D">
        <w:rPr>
          <w:rFonts w:ascii="Times New Roman" w:hAnsi="Times New Roman" w:cs="Times New Roman"/>
          <w:b/>
          <w:i/>
          <w:sz w:val="24"/>
        </w:rPr>
        <w:t xml:space="preserve"> Л</w:t>
      </w:r>
      <w:r>
        <w:rPr>
          <w:rFonts w:ascii="Times New Roman" w:hAnsi="Times New Roman" w:cs="Times New Roman"/>
          <w:b/>
          <w:i/>
          <w:sz w:val="24"/>
        </w:rPr>
        <w:t>юдмила Алексеевна</w:t>
      </w:r>
    </w:p>
    <w:p w:rsidR="004A6858" w:rsidRDefault="004A6858" w:rsidP="004A685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у</w:t>
      </w:r>
      <w:r w:rsidRPr="00F910D4">
        <w:rPr>
          <w:rFonts w:ascii="Times New Roman" w:hAnsi="Times New Roman" w:cs="Times New Roman"/>
          <w:i/>
          <w:sz w:val="24"/>
        </w:rPr>
        <w:t xml:space="preserve">читель-дефектолог </w:t>
      </w:r>
    </w:p>
    <w:p w:rsidR="004A6858" w:rsidRPr="00CB463D" w:rsidRDefault="004A6858" w:rsidP="004A685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B463D">
        <w:rPr>
          <w:rFonts w:ascii="Times New Roman" w:hAnsi="Times New Roman" w:cs="Times New Roman"/>
          <w:sz w:val="24"/>
        </w:rPr>
        <w:t>МАДОУ «ЦРР – детский сад № 16»</w:t>
      </w:r>
    </w:p>
    <w:p w:rsidR="004A6858" w:rsidRDefault="004A6858" w:rsidP="004A685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B463D">
        <w:rPr>
          <w:rFonts w:ascii="Times New Roman" w:hAnsi="Times New Roman" w:cs="Times New Roman"/>
          <w:sz w:val="24"/>
        </w:rPr>
        <w:t>г. Казань</w:t>
      </w:r>
      <w:r>
        <w:rPr>
          <w:rFonts w:ascii="Times New Roman" w:hAnsi="Times New Roman" w:cs="Times New Roman"/>
          <w:sz w:val="24"/>
        </w:rPr>
        <w:t>, Республика Татарстан</w:t>
      </w:r>
    </w:p>
    <w:p w:rsidR="004A6858" w:rsidRPr="00CB463D" w:rsidRDefault="004A6858" w:rsidP="004A6858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A6858" w:rsidRDefault="004A6858" w:rsidP="004A685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F910D4">
        <w:rPr>
          <w:rFonts w:ascii="Times New Roman" w:hAnsi="Times New Roman" w:cs="Times New Roman"/>
          <w:b/>
          <w:sz w:val="28"/>
        </w:rPr>
        <w:t xml:space="preserve">Специфика </w:t>
      </w:r>
      <w:r>
        <w:rPr>
          <w:rFonts w:ascii="Times New Roman" w:hAnsi="Times New Roman" w:cs="Times New Roman"/>
          <w:b/>
          <w:sz w:val="28"/>
        </w:rPr>
        <w:t>коррекционного</w:t>
      </w:r>
      <w:r w:rsidRPr="00F910D4">
        <w:rPr>
          <w:rFonts w:ascii="Times New Roman" w:hAnsi="Times New Roman" w:cs="Times New Roman"/>
          <w:b/>
          <w:sz w:val="28"/>
        </w:rPr>
        <w:t xml:space="preserve"> сопровождения детей с </w:t>
      </w:r>
      <w:r>
        <w:rPr>
          <w:rFonts w:ascii="Times New Roman" w:hAnsi="Times New Roman" w:cs="Times New Roman"/>
          <w:b/>
          <w:sz w:val="28"/>
        </w:rPr>
        <w:t xml:space="preserve">нарушениями опорно-двигательного аппарата </w:t>
      </w:r>
      <w:r w:rsidRPr="00F910D4">
        <w:rPr>
          <w:rFonts w:ascii="Times New Roman" w:hAnsi="Times New Roman" w:cs="Times New Roman"/>
          <w:b/>
          <w:sz w:val="28"/>
        </w:rPr>
        <w:t>в инклюзивной группе</w:t>
      </w:r>
    </w:p>
    <w:bookmarkEnd w:id="0"/>
    <w:p w:rsidR="004A6858" w:rsidRPr="001141CE" w:rsidRDefault="004A6858" w:rsidP="004A6858">
      <w:pPr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Аннотация: </w:t>
      </w:r>
      <w:r>
        <w:rPr>
          <w:rFonts w:ascii="Times New Roman" w:hAnsi="Times New Roman" w:cs="Times New Roman"/>
          <w:i/>
          <w:sz w:val="28"/>
        </w:rPr>
        <w:t>статья  раскрывает этапы  составления индивидуальной образовательной программы детей с ДЦП, как одного из</w:t>
      </w:r>
      <w:r w:rsidRPr="004D1D65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специальных условий для воспитания и обучения детей с ОВЗ, посещающих инклюзивную группу дошкольного учреждения.</w:t>
      </w:r>
    </w:p>
    <w:p w:rsidR="004A6858" w:rsidRPr="004D4A97" w:rsidRDefault="004A6858" w:rsidP="004A685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E221D">
        <w:rPr>
          <w:rFonts w:ascii="Times New Roman" w:hAnsi="Times New Roman" w:cs="Times New Roman"/>
          <w:sz w:val="28"/>
        </w:rPr>
        <w:t>Детский церебральный паралич (</w:t>
      </w:r>
      <w:r>
        <w:rPr>
          <w:rFonts w:ascii="Times New Roman" w:hAnsi="Times New Roman" w:cs="Times New Roman"/>
          <w:sz w:val="28"/>
        </w:rPr>
        <w:t xml:space="preserve">далее </w:t>
      </w:r>
      <w:r w:rsidRPr="000E221D">
        <w:rPr>
          <w:rFonts w:ascii="Times New Roman" w:hAnsi="Times New Roman" w:cs="Times New Roman"/>
          <w:sz w:val="28"/>
        </w:rPr>
        <w:t xml:space="preserve">ДЦП) — это тяжелое заболевание нервной системы, которое нередко приводит к инвалидности ребенка. </w:t>
      </w:r>
      <w:r w:rsidRPr="006068CC">
        <w:rPr>
          <w:rFonts w:ascii="Times New Roman" w:hAnsi="Times New Roman" w:cs="Times New Roman"/>
          <w:sz w:val="28"/>
        </w:rPr>
        <w:t>Ведущими в клинической картине детского церебрального паралича являются двигательные нарушения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B76DD7">
        <w:rPr>
          <w:rFonts w:ascii="Times New Roman" w:hAnsi="Times New Roman" w:cs="Times New Roman"/>
          <w:sz w:val="28"/>
        </w:rPr>
        <w:t>(параличи, парезы, нарушения координации, насильственные движения)</w:t>
      </w:r>
      <w:r w:rsidRPr="006068CC">
        <w:rPr>
          <w:rFonts w:ascii="Times New Roman" w:hAnsi="Times New Roman" w:cs="Times New Roman"/>
          <w:sz w:val="28"/>
        </w:rPr>
        <w:t xml:space="preserve">, которые </w:t>
      </w:r>
      <w:r w:rsidRPr="00B76DD7">
        <w:rPr>
          <w:rFonts w:ascii="Times New Roman" w:hAnsi="Times New Roman" w:cs="Times New Roman"/>
          <w:sz w:val="28"/>
        </w:rPr>
        <w:t>могут сочетаться с изменениями психики, речи, зрения, слуха, судорожными припадками, расстройствами чувствительности.</w:t>
      </w:r>
      <w:r>
        <w:rPr>
          <w:rFonts w:ascii="Times New Roman" w:hAnsi="Times New Roman" w:cs="Times New Roman"/>
          <w:sz w:val="28"/>
        </w:rPr>
        <w:t xml:space="preserve"> </w:t>
      </w:r>
      <w:r w:rsidRPr="00F910D4">
        <w:rPr>
          <w:rFonts w:ascii="Times New Roman" w:hAnsi="Times New Roman" w:cs="Times New Roman"/>
          <w:sz w:val="28"/>
        </w:rPr>
        <w:t>Так, глазодвигательные нарушения, недоразвитие и задержка формирования важнейших двигательных функций (удержание головы, сидение и т. п.) способствуют ограничению полей зрения, что, в свою очередь, обедняет процесс восприятия окружающего, приводит к недостаточности произвольного внимания, пространственного восприятия и познавательных процессов</w:t>
      </w:r>
      <w:r>
        <w:rPr>
          <w:rFonts w:ascii="Times New Roman" w:hAnsi="Times New Roman" w:cs="Times New Roman"/>
          <w:sz w:val="28"/>
        </w:rPr>
        <w:t xml:space="preserve">. </w:t>
      </w:r>
      <w:r w:rsidRPr="00F910D4">
        <w:rPr>
          <w:rFonts w:ascii="Times New Roman" w:hAnsi="Times New Roman" w:cs="Times New Roman"/>
          <w:sz w:val="28"/>
        </w:rPr>
        <w:t>Двигательные нарушения ограничивают предметно-практическую деятельность</w:t>
      </w:r>
      <w:r>
        <w:rPr>
          <w:rFonts w:ascii="Times New Roman" w:hAnsi="Times New Roman" w:cs="Times New Roman"/>
          <w:sz w:val="28"/>
        </w:rPr>
        <w:t>, что</w:t>
      </w:r>
      <w:r w:rsidRPr="00F910D4">
        <w:rPr>
          <w:rFonts w:ascii="Times New Roman" w:hAnsi="Times New Roman" w:cs="Times New Roman"/>
          <w:sz w:val="28"/>
        </w:rPr>
        <w:t xml:space="preserve"> обуславливает недостаточное развитие предметного восприятия</w:t>
      </w:r>
      <w:r>
        <w:rPr>
          <w:rFonts w:ascii="Times New Roman" w:hAnsi="Times New Roman" w:cs="Times New Roman"/>
          <w:sz w:val="28"/>
        </w:rPr>
        <w:t xml:space="preserve">, </w:t>
      </w:r>
      <w:r w:rsidRPr="00F910D4">
        <w:rPr>
          <w:rFonts w:ascii="Times New Roman" w:hAnsi="Times New Roman" w:cs="Times New Roman"/>
          <w:sz w:val="28"/>
        </w:rPr>
        <w:t xml:space="preserve"> затрудняет манипуляцию с предметами, их восприятие на ощупь. Сочетание этих нарушений с недоразвитием зрительно-моторной координации и речи препятствует развитию познавательной деятельности.</w:t>
      </w:r>
      <w:r>
        <w:rPr>
          <w:rFonts w:ascii="Times New Roman" w:hAnsi="Times New Roman" w:cs="Times New Roman"/>
          <w:sz w:val="28"/>
        </w:rPr>
        <w:t xml:space="preserve"> </w:t>
      </w:r>
      <w:r w:rsidRPr="00F910D4">
        <w:rPr>
          <w:rFonts w:ascii="Times New Roman" w:hAnsi="Times New Roman" w:cs="Times New Roman"/>
          <w:sz w:val="28"/>
        </w:rPr>
        <w:t>Отклонения в психическом развитии у детей с церебральным параличом в большой степени обусловлены недостаточностью практической деятельности и социального опыта, коммуникативных связей с окружающими и невозможностью полноценной игровой деятельности.</w:t>
      </w:r>
      <w:r>
        <w:rPr>
          <w:rFonts w:ascii="Times New Roman" w:hAnsi="Times New Roman" w:cs="Times New Roman"/>
          <w:sz w:val="28"/>
        </w:rPr>
        <w:t xml:space="preserve"> </w:t>
      </w:r>
      <w:r w:rsidRPr="00716FE0">
        <w:rPr>
          <w:rFonts w:ascii="Times New Roman" w:hAnsi="Times New Roman" w:cs="Times New Roman"/>
          <w:sz w:val="28"/>
        </w:rPr>
        <w:t xml:space="preserve">Для детей с церебральным параличом характерны разнообразные расстройства эмоционально-волевой сферы, которые проявляются в виде повышенной эмоциональной возбудимости, раздражительности, двигательной расторможенности, у других — в виде заторможенности, застенчивости, робости. </w:t>
      </w:r>
      <w:r>
        <w:rPr>
          <w:rFonts w:ascii="Times New Roman" w:hAnsi="Times New Roman" w:cs="Times New Roman"/>
          <w:sz w:val="28"/>
        </w:rPr>
        <w:t xml:space="preserve"> </w:t>
      </w:r>
      <w:r w:rsidRPr="00716FE0">
        <w:rPr>
          <w:rFonts w:ascii="Times New Roman" w:hAnsi="Times New Roman" w:cs="Times New Roman"/>
          <w:sz w:val="28"/>
        </w:rPr>
        <w:t xml:space="preserve">Личностная незрелость проявляется в эгоцентризме, наивности суждений, слабой ориентированности в бытовых и практических вопросах жизни. Часто у детей формируются иждивенческие установки, неспособность и нежелание к </w:t>
      </w:r>
      <w:r w:rsidRPr="00716FE0">
        <w:rPr>
          <w:rFonts w:ascii="Times New Roman" w:hAnsi="Times New Roman" w:cs="Times New Roman"/>
          <w:sz w:val="28"/>
        </w:rPr>
        <w:lastRenderedPageBreak/>
        <w:t>самостоятельной практической деятельности; так, ребенок даже с сохранной ручной деятельностью долго не осваивает навыки самообслуживания.</w:t>
      </w:r>
      <w:r w:rsidRPr="004D4A97">
        <w:rPr>
          <w:rFonts w:ascii="Times New Roman" w:hAnsi="Times New Roman" w:cs="Times New Roman"/>
          <w:sz w:val="28"/>
        </w:rPr>
        <w:t>[2]</w:t>
      </w:r>
    </w:p>
    <w:p w:rsidR="004A6858" w:rsidRDefault="004A6858" w:rsidP="004A6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выше сказанного, д</w:t>
      </w:r>
      <w:r w:rsidRPr="00D72CC5">
        <w:rPr>
          <w:rFonts w:ascii="Times New Roman" w:hAnsi="Times New Roman" w:cs="Times New Roman"/>
          <w:sz w:val="28"/>
          <w:szCs w:val="28"/>
        </w:rPr>
        <w:t>ети с детским церебральным параличом – это дети с особыми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и потребностями и возможностями. </w:t>
      </w:r>
    </w:p>
    <w:p w:rsidR="004A6858" w:rsidRPr="00CB00B2" w:rsidRDefault="004A6858" w:rsidP="004A6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0B2">
        <w:rPr>
          <w:rFonts w:ascii="Times New Roman" w:hAnsi="Times New Roman" w:cs="Times New Roman"/>
          <w:sz w:val="28"/>
          <w:szCs w:val="28"/>
        </w:rPr>
        <w:t xml:space="preserve">В настоящее время в системе дошкольного образования согласно ФГОС для получения образования детьми с </w:t>
      </w:r>
      <w:r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(далее </w:t>
      </w:r>
      <w:r w:rsidRPr="00CB00B2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00B2">
        <w:rPr>
          <w:rFonts w:ascii="Times New Roman" w:hAnsi="Times New Roman" w:cs="Times New Roman"/>
          <w:sz w:val="28"/>
          <w:szCs w:val="28"/>
        </w:rPr>
        <w:t xml:space="preserve">,  необходимо использовать специальные образовательные программы и методы, специальные методические пособия и дидактические материалы, которые направлены </w:t>
      </w:r>
      <w:proofErr w:type="gramStart"/>
      <w:r w:rsidRPr="00CB00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00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6858" w:rsidRPr="00CB00B2" w:rsidRDefault="004A6858" w:rsidP="004A6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0B2">
        <w:rPr>
          <w:rFonts w:ascii="Times New Roman" w:hAnsi="Times New Roman" w:cs="Times New Roman"/>
          <w:sz w:val="28"/>
          <w:szCs w:val="28"/>
        </w:rPr>
        <w:t xml:space="preserve">1. Обеспечение коррекции нарушений развития детей с ОВЗ (ДЦП), оказание им квалифицированной помощи; </w:t>
      </w:r>
    </w:p>
    <w:p w:rsidR="004A6858" w:rsidRPr="004D4A97" w:rsidRDefault="004A6858" w:rsidP="004A6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0B2">
        <w:rPr>
          <w:rFonts w:ascii="Times New Roman" w:hAnsi="Times New Roman" w:cs="Times New Roman"/>
          <w:sz w:val="28"/>
          <w:szCs w:val="28"/>
        </w:rPr>
        <w:t>2. Разностороннее развитие с учетом возрастных, индивидуальных  и специфических образовательных потребностей детей с ОВЗ.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A9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4A97">
        <w:rPr>
          <w:rFonts w:ascii="Times New Roman" w:hAnsi="Times New Roman" w:cs="Times New Roman"/>
          <w:sz w:val="28"/>
          <w:szCs w:val="28"/>
        </w:rPr>
        <w:t>]</w:t>
      </w:r>
    </w:p>
    <w:p w:rsidR="004A6858" w:rsidRPr="004D4A97" w:rsidRDefault="004A6858" w:rsidP="004A6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ребенка с  ДЦП в среду здоровых сверстников возможно при создании определенных условий</w:t>
      </w:r>
      <w:r w:rsidRPr="00252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развития и социальной адаптации детей с особыми образовательными потребностями и их сверстников, главным из которых является создание индивидуальной образовательной программы для ребенка с ДЦП, как организации индивидуально-ориентированной помощи ребенку всеми  специалистами ДОУ.</w:t>
      </w:r>
      <w:r w:rsidRPr="004D4A97">
        <w:rPr>
          <w:rFonts w:ascii="Times New Roman" w:hAnsi="Times New Roman" w:cs="Times New Roman"/>
          <w:sz w:val="28"/>
          <w:szCs w:val="28"/>
        </w:rPr>
        <w:t>[1]</w:t>
      </w:r>
    </w:p>
    <w:p w:rsidR="004A6858" w:rsidRDefault="004A6858" w:rsidP="004A6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индивидуальной образовательной программы состоит из ряда последовательных этапов, закономерно вытекающих один из другого.</w:t>
      </w:r>
    </w:p>
    <w:p w:rsidR="004A6858" w:rsidRDefault="004A6858" w:rsidP="004A68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06F6F5" wp14:editId="7C3CFEF3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6858" w:rsidRDefault="004A6858" w:rsidP="004A68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432">
        <w:rPr>
          <w:rFonts w:ascii="Times New Roman" w:hAnsi="Times New Roman" w:cs="Times New Roman"/>
          <w:i/>
          <w:sz w:val="28"/>
          <w:szCs w:val="28"/>
        </w:rPr>
        <w:t>На первом этапе</w:t>
      </w:r>
      <w:r>
        <w:rPr>
          <w:rFonts w:ascii="Times New Roman" w:hAnsi="Times New Roman" w:cs="Times New Roman"/>
          <w:sz w:val="28"/>
          <w:szCs w:val="28"/>
        </w:rPr>
        <w:t xml:space="preserve"> в рамках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специалисты ДОУ в первые две недели пребывания ребенка с ДЦП в инклюзивной группе знакомятся с социальным окружением ребенка, данными  о </w:t>
      </w:r>
      <w:r w:rsidRPr="00AC6F5F">
        <w:rPr>
          <w:rFonts w:ascii="Times New Roman" w:hAnsi="Times New Roman" w:cs="Times New Roman"/>
          <w:sz w:val="28"/>
          <w:szCs w:val="28"/>
        </w:rPr>
        <w:t xml:space="preserve"> нервно-</w:t>
      </w:r>
      <w:r w:rsidRPr="00AC6F5F">
        <w:rPr>
          <w:rFonts w:ascii="Times New Roman" w:hAnsi="Times New Roman" w:cs="Times New Roman"/>
          <w:sz w:val="28"/>
          <w:szCs w:val="28"/>
        </w:rPr>
        <w:lastRenderedPageBreak/>
        <w:t xml:space="preserve">психическом и соматическом состоянии </w:t>
      </w:r>
      <w:r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AC6F5F">
        <w:rPr>
          <w:rFonts w:ascii="Times New Roman" w:hAnsi="Times New Roman" w:cs="Times New Roman"/>
          <w:sz w:val="28"/>
          <w:szCs w:val="28"/>
        </w:rPr>
        <w:t>(на основании медицинской карты)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осуществляют первичное диагностическое обследование. Основная задача деятельности специалистов на данном этапе оценка уровня и особенностей развития ребенка в соответствии с возрастом. Каждый специалист оценивает состояние психофизического развития в соответствии со своей специализацией. Педагог-психолог оценивает уровень развития сенсорно-перцептивной сферы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эмоционально-личностное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ребенка.   Особенности элементарных математических представлений, речевого развития, запас знаний и представлений об окружающем мире, выявляются учителем-дефектологом.  Воспитатели  оценивают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самообслуживания и гигиены, социально-бытовую ориентировку. Особенности развития общей моторики оценивает инструктор ЛФК.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>-педагог оценивает особенности развития мелкой моторики и тактильно-двигательного восприятия. По  каждому направлению разработаны диагностические карты, которые помогают проанализировать результаты обследования, спланировать работу специалистов и увидеть динамику развития ребенка. Далее представлена примерная диагностическая карта контроля развития навыков самообслуживания и гигиены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абл. 1)</w:t>
      </w:r>
    </w:p>
    <w:p w:rsidR="004A6858" w:rsidRPr="00CE2A09" w:rsidRDefault="004A6858" w:rsidP="004A685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Таблица  1</w:t>
      </w:r>
    </w:p>
    <w:p w:rsidR="004A6858" w:rsidRPr="004D4A97" w:rsidRDefault="004A6858" w:rsidP="004A685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D4A9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Диагностическая карта </w:t>
      </w:r>
    </w:p>
    <w:p w:rsidR="004A6858" w:rsidRPr="004D4A97" w:rsidRDefault="004A6858" w:rsidP="004A685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D4A9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контроля  развития навыков самообслуживания и гигиены</w:t>
      </w:r>
    </w:p>
    <w:p w:rsidR="004A6858" w:rsidRPr="00BE383F" w:rsidRDefault="004A6858" w:rsidP="004A68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4A6858" w:rsidRPr="00BE23C7" w:rsidRDefault="004A6858" w:rsidP="004A6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u w:val="single"/>
          <w:lang w:eastAsia="ru-RU"/>
        </w:rPr>
      </w:pPr>
      <w:r w:rsidRPr="00BE23C7">
        <w:rPr>
          <w:rFonts w:ascii="Times New Roman" w:eastAsia="Times New Roman" w:hAnsi="Times New Roman" w:cs="Times New Roman"/>
          <w:sz w:val="20"/>
          <w:lang w:eastAsia="ru-RU"/>
        </w:rPr>
        <w:t>Ф.И. ____</w:t>
      </w:r>
      <w:r>
        <w:rPr>
          <w:rFonts w:ascii="Times New Roman" w:eastAsia="Times New Roman" w:hAnsi="Times New Roman" w:cs="Times New Roman"/>
          <w:sz w:val="20"/>
          <w:lang w:eastAsia="ru-RU"/>
        </w:rPr>
        <w:t>______________________________</w:t>
      </w:r>
      <w:r w:rsidRPr="00BE23C7">
        <w:rPr>
          <w:rFonts w:ascii="Times New Roman" w:eastAsia="Times New Roman" w:hAnsi="Times New Roman" w:cs="Times New Roman"/>
          <w:sz w:val="20"/>
          <w:lang w:eastAsia="ru-RU"/>
        </w:rPr>
        <w:t xml:space="preserve">_____, год рождения </w:t>
      </w:r>
      <w:r w:rsidRPr="00BE23C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_____________</w:t>
      </w:r>
    </w:p>
    <w:p w:rsidR="004A6858" w:rsidRPr="00BE23C7" w:rsidRDefault="004A6858" w:rsidP="004A6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u w:val="single"/>
          <w:lang w:eastAsia="ru-RU"/>
        </w:rPr>
      </w:pPr>
    </w:p>
    <w:p w:rsidR="004A6858" w:rsidRPr="00BE383F" w:rsidRDefault="004A6858" w:rsidP="004A6858">
      <w:pPr>
        <w:spacing w:after="0"/>
        <w:rPr>
          <w:rFonts w:ascii="Times New Roman" w:hAnsi="Times New Roman" w:cs="Times New Roman"/>
          <w:sz w:val="20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A6858" w:rsidRPr="00BE383F" w:rsidTr="001215F8">
        <w:trPr>
          <w:cantSplit/>
          <w:trHeight w:val="403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38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Навыки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proofErr w:type="spellStart"/>
            <w:r w:rsidRPr="00BE383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Уч</w:t>
            </w:r>
            <w:proofErr w:type="gramStart"/>
            <w:r w:rsidRPr="00BE383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.г</w:t>
            </w:r>
            <w:proofErr w:type="gramEnd"/>
            <w:r w:rsidRPr="00BE383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од</w:t>
            </w:r>
            <w:proofErr w:type="spellEnd"/>
            <w:r w:rsidRPr="00BE383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________</w:t>
            </w:r>
          </w:p>
          <w:p w:rsidR="004A6858" w:rsidRPr="00BE383F" w:rsidRDefault="004A6858" w:rsidP="001215F8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E383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Возраст_______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proofErr w:type="spellStart"/>
            <w:r w:rsidRPr="00BE383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Уч</w:t>
            </w:r>
            <w:proofErr w:type="gramStart"/>
            <w:r w:rsidRPr="00BE383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.г</w:t>
            </w:r>
            <w:proofErr w:type="gramEnd"/>
            <w:r w:rsidRPr="00BE383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од</w:t>
            </w:r>
            <w:proofErr w:type="spellEnd"/>
            <w:r w:rsidRPr="00BE383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________</w:t>
            </w:r>
          </w:p>
          <w:p w:rsidR="004A6858" w:rsidRPr="00BE383F" w:rsidRDefault="004A6858" w:rsidP="001215F8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BE383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Возраст_______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proofErr w:type="spellStart"/>
            <w:r w:rsidRPr="00BE383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Уч</w:t>
            </w:r>
            <w:proofErr w:type="gramStart"/>
            <w:r w:rsidRPr="00BE383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.г</w:t>
            </w:r>
            <w:proofErr w:type="gramEnd"/>
            <w:r w:rsidRPr="00BE383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од</w:t>
            </w:r>
            <w:proofErr w:type="spellEnd"/>
            <w:r w:rsidRPr="00BE383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________</w:t>
            </w:r>
          </w:p>
          <w:p w:rsidR="004A6858" w:rsidRPr="00BE383F" w:rsidRDefault="004A6858" w:rsidP="001215F8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BE383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Возраст_______</w:t>
            </w:r>
          </w:p>
        </w:tc>
      </w:tr>
      <w:tr w:rsidR="004A6858" w:rsidRPr="00BE383F" w:rsidTr="001215F8">
        <w:trPr>
          <w:cantSplit/>
        </w:trPr>
        <w:tc>
          <w:tcPr>
            <w:tcW w:w="4395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BE383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Н.г</w:t>
            </w:r>
            <w:proofErr w:type="spellEnd"/>
            <w:r w:rsidRPr="00BE383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BE383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С.г</w:t>
            </w:r>
            <w:proofErr w:type="spellEnd"/>
            <w:r w:rsidRPr="00BE383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BE383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К.г</w:t>
            </w:r>
            <w:proofErr w:type="spellEnd"/>
            <w:r w:rsidRPr="00BE383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BE383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Н.г</w:t>
            </w:r>
            <w:proofErr w:type="spellEnd"/>
            <w:r w:rsidRPr="00BE383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BE383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Н.г</w:t>
            </w:r>
            <w:proofErr w:type="spellEnd"/>
            <w:r w:rsidRPr="00BE383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BE383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С.г</w:t>
            </w:r>
            <w:proofErr w:type="spellEnd"/>
            <w:r w:rsidRPr="00BE383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BE383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К.г</w:t>
            </w:r>
            <w:proofErr w:type="spellEnd"/>
            <w:r w:rsidRPr="00BE383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BE383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Н.г</w:t>
            </w:r>
            <w:proofErr w:type="spellEnd"/>
            <w:r w:rsidRPr="00BE383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BE383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Н.г</w:t>
            </w:r>
            <w:proofErr w:type="spellEnd"/>
            <w:r w:rsidRPr="00BE383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</w:p>
        </w:tc>
      </w:tr>
      <w:tr w:rsidR="004A6858" w:rsidRPr="00BE383F" w:rsidTr="001215F8">
        <w:trPr>
          <w:cantSplit/>
          <w:trHeight w:val="254"/>
        </w:trPr>
        <w:tc>
          <w:tcPr>
            <w:tcW w:w="43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(4 года):</w:t>
            </w:r>
          </w:p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Замечает непорядок в одежде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55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Устраняет его при небольшой помощи взрослого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31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Умеет самостоятельно одеваться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298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Умеет самостоятельно раздеваться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485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Владеет простейшими навыками поведения во время еды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Владеет простейшими навыками умывания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277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Умеет пользоваться туалетом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283"/>
        </w:trPr>
        <w:tc>
          <w:tcPr>
            <w:tcW w:w="439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(5 лет):</w:t>
            </w:r>
          </w:p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Соблюдает элементарные правила приема пищи (правильно пользуется столовыми приборами, салфеткой, полощет рот после еды)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283"/>
        </w:trPr>
        <w:tc>
          <w:tcPr>
            <w:tcW w:w="439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мере необходимости моет руки с мылом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215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Пользуется расческой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254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Пользуется носовым платком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303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Чихая и зевая прикрывать рот рукой.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31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Раздеваться и одеваться, оставаясь в туалете.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31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выразить свои потребности, обратится за помощью к взрослому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31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 одевается и раздевается, складывает и убирает одежду, с помощью взрослого приводит ее в порядок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31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 готовит к занятиям свое рабочее место, убирает материалы по окончании работы.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537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(6 лет):</w:t>
            </w:r>
          </w:p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Умеет быстро, аккуратно раздеваться и одеваться, соблюдать порядок в своем шкафу.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283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Имеет навыки опрятности (замечает непорядок в одежде, устраняет его при небольшой помощи взрослых).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226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Сформированы элементарные навыки личной гигиены (самостоятельно чистит зубы, моет руки перед едой; при кашле и чихании закрывает рот  и нос платком)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226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Владеет простейшими навыками поведения во время еды, пользуется вилкой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565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выразить свои потребности, обратится за помощью к взрослому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565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(7 лет):</w:t>
            </w:r>
          </w:p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Быстро  и правильно умывается, насухо вытирается, пользуется только индивидуальным полотенцем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565"/>
        </w:trPr>
        <w:tc>
          <w:tcPr>
            <w:tcW w:w="43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Правильно  пользуется носовым платком и расческой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58" w:rsidRPr="00BE383F" w:rsidRDefault="004A6858" w:rsidP="0012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26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Следит за своим внешним видом,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565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Быстро  раздевается и одевается, вешает одежду в определенном порядке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565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 ухаживает за одеждой, устраняет непорядок в своем внешнем виде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580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A6858" w:rsidRPr="00E7300A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0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Проявляет трудолюбие на участке детского сада и в группе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858" w:rsidRPr="00BE383F" w:rsidTr="001215F8">
        <w:trPr>
          <w:cantSplit/>
          <w:trHeight w:val="218"/>
        </w:trPr>
        <w:tc>
          <w:tcPr>
            <w:tcW w:w="43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E383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Уровень развития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A6858" w:rsidRPr="00BE383F" w:rsidRDefault="004A6858" w:rsidP="0012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4A6858" w:rsidRDefault="004A6858" w:rsidP="004A6858">
      <w:pPr>
        <w:spacing w:after="0"/>
        <w:rPr>
          <w:rFonts w:ascii="Times New Roman" w:hAnsi="Times New Roman" w:cs="Times New Roman"/>
        </w:rPr>
      </w:pPr>
    </w:p>
    <w:p w:rsidR="004A6858" w:rsidRPr="00622329" w:rsidRDefault="004A6858" w:rsidP="004A6858">
      <w:pPr>
        <w:spacing w:after="0"/>
        <w:rPr>
          <w:rFonts w:ascii="Times New Roman" w:hAnsi="Times New Roman" w:cs="Times New Roman"/>
        </w:rPr>
      </w:pPr>
      <w:proofErr w:type="gramStart"/>
      <w:r w:rsidRPr="00622329">
        <w:rPr>
          <w:rFonts w:ascii="Times New Roman" w:hAnsi="Times New Roman" w:cs="Times New Roman"/>
        </w:rPr>
        <w:t>Высокий</w:t>
      </w:r>
      <w:proofErr w:type="gramEnd"/>
      <w:r w:rsidRPr="00622329">
        <w:rPr>
          <w:rFonts w:ascii="Times New Roman" w:hAnsi="Times New Roman" w:cs="Times New Roman"/>
        </w:rPr>
        <w:t xml:space="preserve"> -  3 балла (выполняет задания самостоятельно, без ошибок)</w:t>
      </w:r>
    </w:p>
    <w:p w:rsidR="004A6858" w:rsidRPr="00622329" w:rsidRDefault="004A6858" w:rsidP="004A6858">
      <w:pPr>
        <w:spacing w:after="0"/>
        <w:rPr>
          <w:rFonts w:ascii="Times New Roman" w:hAnsi="Times New Roman" w:cs="Times New Roman"/>
        </w:rPr>
      </w:pPr>
    </w:p>
    <w:p w:rsidR="004A6858" w:rsidRPr="00622329" w:rsidRDefault="004A6858" w:rsidP="004A6858">
      <w:pPr>
        <w:spacing w:after="0"/>
        <w:rPr>
          <w:rFonts w:ascii="Times New Roman" w:hAnsi="Times New Roman" w:cs="Times New Roman"/>
        </w:rPr>
      </w:pPr>
      <w:proofErr w:type="gramStart"/>
      <w:r w:rsidRPr="00622329">
        <w:rPr>
          <w:rFonts w:ascii="Times New Roman" w:hAnsi="Times New Roman" w:cs="Times New Roman"/>
        </w:rPr>
        <w:t>Средний</w:t>
      </w:r>
      <w:proofErr w:type="gramEnd"/>
      <w:r w:rsidRPr="00622329">
        <w:rPr>
          <w:rFonts w:ascii="Times New Roman" w:hAnsi="Times New Roman" w:cs="Times New Roman"/>
        </w:rPr>
        <w:t xml:space="preserve"> – 2 балла (выполняет задания с помощью взрослого, допускает ошибки)</w:t>
      </w:r>
    </w:p>
    <w:p w:rsidR="004A6858" w:rsidRPr="00622329" w:rsidRDefault="004A6858" w:rsidP="004A6858">
      <w:pPr>
        <w:spacing w:after="0"/>
        <w:rPr>
          <w:rFonts w:ascii="Times New Roman" w:hAnsi="Times New Roman" w:cs="Times New Roman"/>
        </w:rPr>
      </w:pPr>
    </w:p>
    <w:p w:rsidR="004A6858" w:rsidRPr="008A582D" w:rsidRDefault="004A6858" w:rsidP="004A6858">
      <w:pPr>
        <w:spacing w:after="0"/>
        <w:rPr>
          <w:rFonts w:ascii="Times New Roman" w:hAnsi="Times New Roman" w:cs="Times New Roman"/>
        </w:rPr>
      </w:pPr>
      <w:r w:rsidRPr="00622329">
        <w:rPr>
          <w:rFonts w:ascii="Times New Roman" w:hAnsi="Times New Roman" w:cs="Times New Roman"/>
        </w:rPr>
        <w:t xml:space="preserve">Низкий – 1 балл </w:t>
      </w:r>
      <w:proofErr w:type="gramStart"/>
      <w:r w:rsidRPr="00622329">
        <w:rPr>
          <w:rFonts w:ascii="Times New Roman" w:hAnsi="Times New Roman" w:cs="Times New Roman"/>
        </w:rPr>
        <w:t xml:space="preserve">( </w:t>
      </w:r>
      <w:proofErr w:type="gramEnd"/>
      <w:r w:rsidRPr="00622329">
        <w:rPr>
          <w:rFonts w:ascii="Times New Roman" w:hAnsi="Times New Roman" w:cs="Times New Roman"/>
        </w:rPr>
        <w:t>допускает много ошибок, не справляется с заданием)</w:t>
      </w:r>
    </w:p>
    <w:p w:rsidR="004A6858" w:rsidRDefault="004A6858" w:rsidP="004A685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Ответственные:  ______________________________________________________________</w:t>
      </w:r>
    </w:p>
    <w:p w:rsidR="004A6858" w:rsidRDefault="004A6858" w:rsidP="004A68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432">
        <w:rPr>
          <w:rFonts w:ascii="Times New Roman" w:hAnsi="Times New Roman" w:cs="Times New Roman"/>
          <w:i/>
          <w:sz w:val="28"/>
          <w:szCs w:val="28"/>
        </w:rPr>
        <w:t>Второй этап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EB0">
        <w:rPr>
          <w:rFonts w:ascii="Times New Roman" w:hAnsi="Times New Roman" w:cs="Times New Roman"/>
          <w:sz w:val="28"/>
          <w:szCs w:val="28"/>
        </w:rPr>
        <w:t>коллегиальное об</w:t>
      </w:r>
      <w:r>
        <w:rPr>
          <w:rFonts w:ascii="Times New Roman" w:hAnsi="Times New Roman" w:cs="Times New Roman"/>
          <w:sz w:val="28"/>
          <w:szCs w:val="28"/>
        </w:rPr>
        <w:t>суждение полученных результатов в ходе обследования ребенка, на котором специалисты оценивают состояние психофизического развития ребенка, дают прогноз его возможностей в плане воспитания, обучения, и социальной адаптации в рамках своей деятельности. Результаты коллегиального обсуждения заносятся аналитическую справку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абл. 2) </w:t>
      </w:r>
    </w:p>
    <w:p w:rsidR="004A6858" w:rsidRDefault="004A6858" w:rsidP="004A685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4A6858" w:rsidRPr="00BE383F" w:rsidRDefault="004A6858" w:rsidP="004A685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E383F">
        <w:rPr>
          <w:rFonts w:ascii="Times New Roman" w:hAnsi="Times New Roman" w:cs="Times New Roman"/>
          <w:sz w:val="24"/>
          <w:szCs w:val="28"/>
        </w:rPr>
        <w:t>Аналитическая справка по результатам диагностики</w:t>
      </w:r>
    </w:p>
    <w:p w:rsidR="004A6858" w:rsidRPr="00BE383F" w:rsidRDefault="004A6858" w:rsidP="004A685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E383F">
        <w:rPr>
          <w:rFonts w:ascii="Times New Roman" w:hAnsi="Times New Roman" w:cs="Times New Roman"/>
          <w:sz w:val="24"/>
          <w:szCs w:val="28"/>
        </w:rPr>
        <w:t>на начало учебного 2014-2015 года</w:t>
      </w:r>
    </w:p>
    <w:p w:rsidR="004A6858" w:rsidRPr="00BE383F" w:rsidRDefault="004A6858" w:rsidP="004A685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E383F">
        <w:rPr>
          <w:rFonts w:ascii="Times New Roman" w:hAnsi="Times New Roman" w:cs="Times New Roman"/>
          <w:sz w:val="24"/>
          <w:szCs w:val="28"/>
        </w:rPr>
        <w:t>Ф.И. ребенка____________________________________________</w:t>
      </w:r>
    </w:p>
    <w:p w:rsidR="004A6858" w:rsidRPr="00BE383F" w:rsidRDefault="004A6858" w:rsidP="004A685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E383F">
        <w:rPr>
          <w:rFonts w:ascii="Times New Roman" w:hAnsi="Times New Roman" w:cs="Times New Roman"/>
          <w:sz w:val="24"/>
          <w:szCs w:val="28"/>
        </w:rPr>
        <w:t xml:space="preserve">Возраст________________________________________________ </w:t>
      </w:r>
    </w:p>
    <w:p w:rsidR="004A6858" w:rsidRPr="00BE383F" w:rsidRDefault="004A6858" w:rsidP="004A685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E383F">
        <w:rPr>
          <w:rFonts w:ascii="Times New Roman" w:hAnsi="Times New Roman" w:cs="Times New Roman"/>
          <w:sz w:val="24"/>
          <w:szCs w:val="28"/>
        </w:rPr>
        <w:t>Диагноз________________________________________________</w:t>
      </w:r>
    </w:p>
    <w:p w:rsidR="004A6858" w:rsidRPr="00BE383F" w:rsidRDefault="004A6858" w:rsidP="004A685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E383F">
        <w:rPr>
          <w:rFonts w:ascii="Times New Roman" w:hAnsi="Times New Roman" w:cs="Times New Roman"/>
          <w:sz w:val="24"/>
          <w:szCs w:val="28"/>
        </w:rPr>
        <w:t>Эмоционально-волевая сфера_____________________________</w:t>
      </w:r>
    </w:p>
    <w:p w:rsidR="004A6858" w:rsidRPr="00BE383F" w:rsidRDefault="004A6858" w:rsidP="004A685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E383F">
        <w:rPr>
          <w:rFonts w:ascii="Times New Roman" w:hAnsi="Times New Roman" w:cs="Times New Roman"/>
          <w:sz w:val="24"/>
          <w:szCs w:val="28"/>
        </w:rPr>
        <w:t>Познавательная сфера___________________________________</w:t>
      </w:r>
    </w:p>
    <w:p w:rsidR="004A6858" w:rsidRPr="00BE383F" w:rsidRDefault="004A6858" w:rsidP="004A685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E383F">
        <w:rPr>
          <w:rFonts w:ascii="Times New Roman" w:hAnsi="Times New Roman" w:cs="Times New Roman"/>
          <w:sz w:val="24"/>
          <w:szCs w:val="28"/>
        </w:rPr>
        <w:t>Особенности зрительного восприятия______________________</w:t>
      </w:r>
    </w:p>
    <w:p w:rsidR="004A6858" w:rsidRPr="00BE383F" w:rsidRDefault="004A6858" w:rsidP="004A685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E383F">
        <w:rPr>
          <w:rFonts w:ascii="Times New Roman" w:hAnsi="Times New Roman" w:cs="Times New Roman"/>
          <w:sz w:val="24"/>
          <w:szCs w:val="28"/>
        </w:rPr>
        <w:t>Особенности внимания___________________________________</w:t>
      </w:r>
    </w:p>
    <w:p w:rsidR="004A6858" w:rsidRPr="00BE383F" w:rsidRDefault="004A6858" w:rsidP="004A685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E383F">
        <w:rPr>
          <w:rFonts w:ascii="Times New Roman" w:hAnsi="Times New Roman" w:cs="Times New Roman"/>
          <w:sz w:val="24"/>
          <w:szCs w:val="28"/>
        </w:rPr>
        <w:t>Особенности памяти_____________________________________</w:t>
      </w:r>
    </w:p>
    <w:p w:rsidR="004A6858" w:rsidRPr="00BE383F" w:rsidRDefault="004A6858" w:rsidP="004A685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E383F">
        <w:rPr>
          <w:rFonts w:ascii="Times New Roman" w:hAnsi="Times New Roman" w:cs="Times New Roman"/>
          <w:sz w:val="24"/>
          <w:szCs w:val="28"/>
        </w:rPr>
        <w:t>Особенности мышления__________________________________</w:t>
      </w:r>
    </w:p>
    <w:p w:rsidR="004A6858" w:rsidRPr="00BE383F" w:rsidRDefault="004A6858" w:rsidP="004A6858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BE383F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BE383F">
        <w:rPr>
          <w:rFonts w:ascii="Times New Roman" w:hAnsi="Times New Roman" w:cs="Times New Roman"/>
          <w:sz w:val="24"/>
          <w:szCs w:val="28"/>
        </w:rPr>
        <w:t xml:space="preserve"> пространственно-временных </w:t>
      </w:r>
      <w:proofErr w:type="gramStart"/>
      <w:r w:rsidRPr="00BE383F">
        <w:rPr>
          <w:rFonts w:ascii="Times New Roman" w:hAnsi="Times New Roman" w:cs="Times New Roman"/>
          <w:sz w:val="24"/>
          <w:szCs w:val="28"/>
        </w:rPr>
        <w:t>отношениях</w:t>
      </w:r>
      <w:proofErr w:type="gramEnd"/>
      <w:r w:rsidRPr="00BE383F">
        <w:rPr>
          <w:rFonts w:ascii="Times New Roman" w:hAnsi="Times New Roman" w:cs="Times New Roman"/>
          <w:sz w:val="24"/>
          <w:szCs w:val="28"/>
        </w:rPr>
        <w:t>______</w:t>
      </w:r>
    </w:p>
    <w:p w:rsidR="004A6858" w:rsidRPr="00BE383F" w:rsidRDefault="004A6858" w:rsidP="004A685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E383F">
        <w:rPr>
          <w:rFonts w:ascii="Times New Roman" w:hAnsi="Times New Roman" w:cs="Times New Roman"/>
          <w:sz w:val="24"/>
          <w:szCs w:val="28"/>
        </w:rPr>
        <w:t>Знания  и представления об окружающем мире и социально-бытовая ориентация__________________________________________________</w:t>
      </w:r>
    </w:p>
    <w:p w:rsidR="004A6858" w:rsidRPr="00BE383F" w:rsidRDefault="004A6858" w:rsidP="004A685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E383F">
        <w:rPr>
          <w:rFonts w:ascii="Times New Roman" w:hAnsi="Times New Roman" w:cs="Times New Roman"/>
          <w:sz w:val="24"/>
          <w:szCs w:val="28"/>
        </w:rPr>
        <w:t>Развитие  элементарных математических представлений __________</w:t>
      </w:r>
    </w:p>
    <w:p w:rsidR="004A6858" w:rsidRPr="00BE383F" w:rsidRDefault="004A6858" w:rsidP="004A685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E383F">
        <w:rPr>
          <w:rFonts w:ascii="Times New Roman" w:hAnsi="Times New Roman" w:cs="Times New Roman"/>
          <w:sz w:val="24"/>
          <w:szCs w:val="28"/>
        </w:rPr>
        <w:t>Общая характеристика речевого развития_______________________</w:t>
      </w:r>
    </w:p>
    <w:p w:rsidR="004A6858" w:rsidRPr="00BE383F" w:rsidRDefault="004A6858" w:rsidP="004A685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E383F">
        <w:rPr>
          <w:rFonts w:ascii="Times New Roman" w:hAnsi="Times New Roman" w:cs="Times New Roman"/>
          <w:sz w:val="24"/>
          <w:szCs w:val="28"/>
        </w:rPr>
        <w:t>Общая моторика______________________________________________</w:t>
      </w:r>
    </w:p>
    <w:p w:rsidR="004A6858" w:rsidRPr="00BE383F" w:rsidRDefault="004A6858" w:rsidP="004A685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E383F">
        <w:rPr>
          <w:rFonts w:ascii="Times New Roman" w:hAnsi="Times New Roman" w:cs="Times New Roman"/>
          <w:sz w:val="24"/>
          <w:szCs w:val="28"/>
        </w:rPr>
        <w:t>Мелкая  моторика_____________________________________________</w:t>
      </w:r>
    </w:p>
    <w:p w:rsidR="004A6858" w:rsidRPr="00BE383F" w:rsidRDefault="004A6858" w:rsidP="004A685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E383F">
        <w:rPr>
          <w:rFonts w:ascii="Times New Roman" w:hAnsi="Times New Roman" w:cs="Times New Roman"/>
          <w:sz w:val="24"/>
          <w:szCs w:val="28"/>
        </w:rPr>
        <w:t>Навыки самообслуживания  и гигиены___________________________</w:t>
      </w:r>
    </w:p>
    <w:p w:rsidR="004A6858" w:rsidRPr="00BE383F" w:rsidRDefault="004A6858" w:rsidP="004A685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A6858" w:rsidRPr="00BE383F" w:rsidRDefault="004A6858" w:rsidP="004A685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E383F">
        <w:rPr>
          <w:rFonts w:ascii="Times New Roman" w:hAnsi="Times New Roman" w:cs="Times New Roman"/>
          <w:sz w:val="24"/>
          <w:szCs w:val="28"/>
        </w:rPr>
        <w:t>Дата ___________</w:t>
      </w:r>
    </w:p>
    <w:p w:rsidR="004A6858" w:rsidRPr="00BE383F" w:rsidRDefault="004A6858" w:rsidP="004A685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E383F">
        <w:rPr>
          <w:rFonts w:ascii="Times New Roman" w:hAnsi="Times New Roman" w:cs="Times New Roman"/>
          <w:sz w:val="24"/>
          <w:szCs w:val="28"/>
        </w:rPr>
        <w:t>Специалисты:</w:t>
      </w:r>
    </w:p>
    <w:p w:rsidR="004A6858" w:rsidRPr="00BE383F" w:rsidRDefault="004A6858" w:rsidP="004A685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A6858" w:rsidRDefault="004A6858" w:rsidP="004A68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432">
        <w:rPr>
          <w:rFonts w:ascii="Times New Roman" w:hAnsi="Times New Roman" w:cs="Times New Roman"/>
          <w:i/>
          <w:sz w:val="28"/>
          <w:szCs w:val="28"/>
        </w:rPr>
        <w:t>На третьем этапе</w:t>
      </w:r>
      <w:r>
        <w:rPr>
          <w:rFonts w:ascii="Times New Roman" w:hAnsi="Times New Roman" w:cs="Times New Roman"/>
          <w:sz w:val="28"/>
          <w:szCs w:val="28"/>
        </w:rPr>
        <w:t xml:space="preserve"> обсуждаются пути дальнейшего развития и коррекционные мероприятия, которые будут способствовать социальной и образовательной адаптации ребенка в соответствии с его возможностями и особенностями, координация и согласованность последующего взаимодействия специалистов с ребенком. Определяется последовательность включения различных специалистов в работу с ребенком, т.е. составляется индивидуальный образовательный маршрут ребенка в соответствии с непосредственной образовательной деятельности в группе. Где  указывается направление работы, количество занятий и время их проведения по данному направлению в определенный период времени, используемые программы и технологии, форма проведения занятия (индивидуальная, подгрупповая, групповая), Ф.И.О. специалиста ответственного за направление работы.</w:t>
      </w:r>
    </w:p>
    <w:p w:rsidR="004A6858" w:rsidRPr="000D66AB" w:rsidRDefault="004A6858" w:rsidP="004A68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Pr="00BE383F">
        <w:rPr>
          <w:rFonts w:ascii="Times New Roman" w:hAnsi="Times New Roman" w:cs="Times New Roman"/>
          <w:i/>
          <w:sz w:val="28"/>
          <w:szCs w:val="28"/>
        </w:rPr>
        <w:t>четвертом этапе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специалисты сопровождения</w:t>
      </w:r>
      <w:r w:rsidRPr="00454CFC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54CFC">
        <w:rPr>
          <w:rFonts w:ascii="Times New Roman" w:hAnsi="Times New Roman" w:cs="Times New Roman"/>
          <w:sz w:val="28"/>
          <w:szCs w:val="28"/>
        </w:rPr>
        <w:t xml:space="preserve"> зависимости от структуры дефекта и степени его выраженности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54CF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CFC">
        <w:rPr>
          <w:rFonts w:ascii="Times New Roman" w:hAnsi="Times New Roman" w:cs="Times New Roman"/>
          <w:sz w:val="28"/>
          <w:szCs w:val="28"/>
        </w:rPr>
        <w:t>содержательн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54CFC">
        <w:rPr>
          <w:rFonts w:ascii="Times New Roman" w:hAnsi="Times New Roman" w:cs="Times New Roman"/>
          <w:sz w:val="28"/>
          <w:szCs w:val="28"/>
        </w:rPr>
        <w:t xml:space="preserve"> направленность коррекционно-образовательной работы</w:t>
      </w:r>
      <w:r>
        <w:rPr>
          <w:rFonts w:ascii="Times New Roman" w:hAnsi="Times New Roman" w:cs="Times New Roman"/>
          <w:sz w:val="28"/>
          <w:szCs w:val="28"/>
        </w:rPr>
        <w:t>, т.е. составляют индивидуальные планы работы с ребенком.</w:t>
      </w:r>
    </w:p>
    <w:p w:rsidR="004A6858" w:rsidRDefault="004A6858" w:rsidP="004A6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пятом этапе </w:t>
      </w:r>
      <w:r w:rsidRPr="000D66AB">
        <w:rPr>
          <w:rFonts w:ascii="Times New Roman" w:hAnsi="Times New Roman" w:cs="Times New Roman"/>
          <w:sz w:val="28"/>
          <w:szCs w:val="28"/>
        </w:rPr>
        <w:t>учитель-дефектолог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являясь</w:t>
      </w:r>
      <w:r w:rsidRPr="000D66AB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66AB">
        <w:rPr>
          <w:rFonts w:ascii="Times New Roman" w:hAnsi="Times New Roman" w:cs="Times New Roman"/>
          <w:sz w:val="28"/>
          <w:szCs w:val="28"/>
        </w:rPr>
        <w:t>сновным специалистом 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 составляет индивидуальную образовательную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программу ребенка. Примерная структура </w:t>
      </w:r>
      <w:r w:rsidRPr="00F413F5">
        <w:rPr>
          <w:rFonts w:ascii="Times New Roman" w:hAnsi="Times New Roman" w:cs="Times New Roman"/>
          <w:sz w:val="28"/>
          <w:szCs w:val="28"/>
        </w:rPr>
        <w:t>индивидуаль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413F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F413F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 для ребенка с ДЦП может быть представлена в следующем виде:</w:t>
      </w:r>
    </w:p>
    <w:p w:rsidR="004A6858" w:rsidRDefault="004A6858" w:rsidP="004A6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Титульный лист, который включает в себя наименование учреждения, фамилия, имя ребенка, гриф утверждения программы на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6858" w:rsidRDefault="004A6858" w:rsidP="004A6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Данные о ребенке (год рождения, адрес проживания, диагноз,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поступил в дошкольное учреждение, дату поступления, заключение и рекомендации ПМПК, № протокола).</w:t>
      </w:r>
    </w:p>
    <w:p w:rsidR="004A6858" w:rsidRDefault="004A6858" w:rsidP="004A6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Семейный анамнез (фамилия, имя, отчество родителей, образовательный уровень, место работы, контактные телефоны, с кем проживает ребенок, семейно-бытовые условия, наличие инвалидности у близких родственников).</w:t>
      </w:r>
      <w:proofErr w:type="gramEnd"/>
    </w:p>
    <w:p w:rsidR="004A6858" w:rsidRDefault="004A6858" w:rsidP="004A6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D66AB">
        <w:rPr>
          <w:rFonts w:ascii="Times New Roman" w:hAnsi="Times New Roman" w:cs="Times New Roman"/>
          <w:sz w:val="28"/>
          <w:szCs w:val="28"/>
        </w:rPr>
        <w:t>Данные о нервно-психич</w:t>
      </w:r>
      <w:r>
        <w:rPr>
          <w:rFonts w:ascii="Times New Roman" w:hAnsi="Times New Roman" w:cs="Times New Roman"/>
          <w:sz w:val="28"/>
          <w:szCs w:val="28"/>
        </w:rPr>
        <w:t xml:space="preserve">еском и соматическом состоянии </w:t>
      </w:r>
      <w:r w:rsidRPr="000D66AB">
        <w:rPr>
          <w:rFonts w:ascii="Times New Roman" w:hAnsi="Times New Roman" w:cs="Times New Roman"/>
          <w:sz w:val="28"/>
          <w:szCs w:val="28"/>
        </w:rPr>
        <w:t>(на основании медицинской карты)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858" w:rsidRDefault="004A6858" w:rsidP="004A6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Диагностические карты.</w:t>
      </w:r>
    </w:p>
    <w:p w:rsidR="004A6858" w:rsidRDefault="004A6858" w:rsidP="004A6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D66AB">
        <w:rPr>
          <w:rFonts w:ascii="Times New Roman" w:hAnsi="Times New Roman" w:cs="Times New Roman"/>
          <w:sz w:val="28"/>
          <w:szCs w:val="28"/>
        </w:rPr>
        <w:t>Аналитическая спр</w:t>
      </w:r>
      <w:r>
        <w:rPr>
          <w:rFonts w:ascii="Times New Roman" w:hAnsi="Times New Roman" w:cs="Times New Roman"/>
          <w:sz w:val="28"/>
          <w:szCs w:val="28"/>
        </w:rPr>
        <w:t>авка по результатам диагностики на начало учебного года.</w:t>
      </w:r>
    </w:p>
    <w:p w:rsidR="004A6858" w:rsidRDefault="004A6858" w:rsidP="004A6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Индивидуальный образовательный маршрут.</w:t>
      </w:r>
    </w:p>
    <w:p w:rsidR="004A6858" w:rsidRDefault="004A6858" w:rsidP="004A6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Планы индивидуальной работы специалистов педагога-психолога, учителя-дефектолога,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-педагога, инструктора ЛФК, музыкального руководителя, воспитателя по обучению татарскому языку, воспитателей группы на соответствующий конкретный период, на основе заключений и рекомендаций специалистов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6858" w:rsidRDefault="004A6858" w:rsidP="004A6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D66AB">
        <w:rPr>
          <w:rFonts w:ascii="Times New Roman" w:hAnsi="Times New Roman" w:cs="Times New Roman"/>
          <w:sz w:val="28"/>
          <w:szCs w:val="28"/>
        </w:rPr>
        <w:t>Аналитическ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D66AB">
        <w:rPr>
          <w:rFonts w:ascii="Times New Roman" w:hAnsi="Times New Roman" w:cs="Times New Roman"/>
          <w:sz w:val="28"/>
          <w:szCs w:val="28"/>
        </w:rPr>
        <w:t xml:space="preserve"> 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66AB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>
        <w:rPr>
          <w:rFonts w:ascii="Times New Roman" w:hAnsi="Times New Roman" w:cs="Times New Roman"/>
          <w:sz w:val="28"/>
          <w:szCs w:val="28"/>
        </w:rPr>
        <w:t>освоения</w:t>
      </w:r>
      <w:r w:rsidRPr="000D6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программного материала </w:t>
      </w:r>
      <w:r w:rsidRPr="000D66A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середину и конец</w:t>
      </w:r>
      <w:r w:rsidRPr="000D66AB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4A6858" w:rsidRDefault="004A6858" w:rsidP="004A68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нами представлен один из подходов к </w:t>
      </w:r>
      <w:r w:rsidRPr="004D4A97">
        <w:rPr>
          <w:rFonts w:ascii="Times New Roman" w:hAnsi="Times New Roman" w:cs="Times New Roman"/>
          <w:sz w:val="28"/>
          <w:szCs w:val="28"/>
        </w:rPr>
        <w:t>организации индивидуально-ориентированной помощи ребенку</w:t>
      </w:r>
      <w:r>
        <w:rPr>
          <w:rFonts w:ascii="Times New Roman" w:hAnsi="Times New Roman" w:cs="Times New Roman"/>
          <w:sz w:val="28"/>
          <w:szCs w:val="28"/>
        </w:rPr>
        <w:t xml:space="preserve"> с ДЦП, посещающему инклюзивную группу,</w:t>
      </w:r>
      <w:r w:rsidRPr="004D4A97">
        <w:rPr>
          <w:rFonts w:ascii="Times New Roman" w:hAnsi="Times New Roman" w:cs="Times New Roman"/>
          <w:sz w:val="28"/>
          <w:szCs w:val="28"/>
        </w:rPr>
        <w:t xml:space="preserve"> всеми  специалистами ДОУ</w:t>
      </w:r>
      <w:r>
        <w:rPr>
          <w:rFonts w:ascii="Times New Roman" w:hAnsi="Times New Roman" w:cs="Times New Roman"/>
          <w:sz w:val="28"/>
          <w:szCs w:val="28"/>
        </w:rPr>
        <w:t xml:space="preserve">. Разработка индивидуальной образовательной программы позволяет создать условия для </w:t>
      </w:r>
      <w:r w:rsidRPr="004D4A97">
        <w:rPr>
          <w:rFonts w:ascii="Times New Roman" w:hAnsi="Times New Roman" w:cs="Times New Roman"/>
          <w:sz w:val="28"/>
          <w:szCs w:val="28"/>
        </w:rPr>
        <w:t>качественной индивидуализации образовательного процесса различных категорий детей с</w:t>
      </w:r>
      <w:r>
        <w:rPr>
          <w:rFonts w:ascii="Times New Roman" w:hAnsi="Times New Roman" w:cs="Times New Roman"/>
          <w:sz w:val="28"/>
          <w:szCs w:val="28"/>
        </w:rPr>
        <w:t xml:space="preserve"> ОВЗ.</w:t>
      </w:r>
    </w:p>
    <w:p w:rsidR="004A6858" w:rsidRDefault="004A6858" w:rsidP="004A6858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4A6858" w:rsidRPr="004D4A97" w:rsidRDefault="004A6858" w:rsidP="004A68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97">
        <w:rPr>
          <w:rFonts w:ascii="Times New Roman" w:hAnsi="Times New Roman" w:cs="Times New Roman"/>
          <w:sz w:val="28"/>
          <w:szCs w:val="28"/>
          <w:lang w:val="tt-RU"/>
        </w:rPr>
        <w:t>Волосовец Т.В., Кутепова Е.Н. Инклюзивная практика в дошкольном образовании. Пособие для педагогов дошкольных учреждений. – Мозаика-Синтез, 2011.</w:t>
      </w:r>
    </w:p>
    <w:p w:rsidR="004A6858" w:rsidRPr="004D4A97" w:rsidRDefault="004A6858" w:rsidP="004A68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97">
        <w:rPr>
          <w:rFonts w:ascii="Times New Roman" w:hAnsi="Times New Roman" w:cs="Times New Roman"/>
          <w:sz w:val="28"/>
          <w:szCs w:val="28"/>
        </w:rPr>
        <w:lastRenderedPageBreak/>
        <w:t xml:space="preserve">Левченко И.Ю.,  Ткачева В.В., Приходько О.Г., Гусейнова А.А. Детский церебральный паралич. Дошкольный возраст. М.: изд. Дом «Образование Плюс», 2008. 198с. Левченко И.Ю., Приходько О. Г. </w:t>
      </w:r>
    </w:p>
    <w:p w:rsidR="004A6858" w:rsidRPr="004D4A97" w:rsidRDefault="001C00A9" w:rsidP="004A685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A6858" w:rsidRPr="004D4A97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 от 29 декабря 2012 г. N 273-ФЗ "Об образовании в Российской Федерации"</w:t>
        </w:r>
      </w:hyperlink>
    </w:p>
    <w:p w:rsidR="00F4440E" w:rsidRDefault="00F4440E"/>
    <w:sectPr w:rsidR="00F4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11B33"/>
    <w:multiLevelType w:val="hybridMultilevel"/>
    <w:tmpl w:val="41C47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58"/>
    <w:rsid w:val="001C00A9"/>
    <w:rsid w:val="004A6858"/>
    <w:rsid w:val="00F4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8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68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8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68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80abucjiibhv9a.xn--p1ai/%D0%B4%D0%BE%D0%BA%D1%83%D0%BC%D0%B5%D0%BD%D1%82%D1%8B/2974/%D1%84%D0%B0%D0%B9%D0%BB/1543/12.12.29-%D0%A4%D0%97_%D0%9E%D0%B1_%D0%BE%D0%B1%D1%80%D0%B0%D0%B7%D0%BE%D0%B2%D0%B0%D0%BD%D0%B8%D0%B8_%D0%B2_%D0%A0%D0%BE%D1%81%D1%81%D0%B8%D0%B9%D1%81%D0%BA%D0%BE%D0%B9_%D0%A4%D0%B5%D0%B4%D0%B5%D1%80%D0%B0%D1%86%D0%B8%D0%B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Edius</dc:creator>
  <cp:lastModifiedBy>Edius</cp:lastModifiedBy>
  <cp:revision>2</cp:revision>
  <dcterms:created xsi:type="dcterms:W3CDTF">2015-05-28T16:03:00Z</dcterms:created>
  <dcterms:modified xsi:type="dcterms:W3CDTF">2015-05-28T16:03:00Z</dcterms:modified>
</cp:coreProperties>
</file>